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4" w:rsidRDefault="00C3335A" w:rsidP="00C71768">
      <w:pPr>
        <w:spacing w:line="360" w:lineRule="auto"/>
        <w:jc w:val="center"/>
        <w:rPr>
          <w:rFonts w:ascii="楷体" w:eastAsia="楷体" w:hAnsi="楷体"/>
          <w:noProof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w:t xml:space="preserve">4.4 </w:t>
      </w:r>
      <w:r w:rsidR="00A15CD2">
        <w:rPr>
          <w:rFonts w:ascii="楷体" w:eastAsia="楷体" w:hAnsi="楷体" w:hint="eastAsia"/>
          <w:noProof/>
          <w:sz w:val="44"/>
          <w:szCs w:val="44"/>
        </w:rPr>
        <w:t>测量并</w:t>
      </w:r>
      <w:r w:rsidR="00A15CD2">
        <w:rPr>
          <w:rFonts w:ascii="楷体" w:eastAsia="楷体" w:hAnsi="楷体"/>
          <w:noProof/>
          <w:sz w:val="44"/>
          <w:szCs w:val="44"/>
        </w:rPr>
        <w:t>计算体积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1.</w:t>
      </w:r>
      <w:r w:rsidRPr="00885A6A">
        <w:rPr>
          <w:rFonts w:ascii="KaiTi" w:eastAsia="KaiTi" w:hAnsi="KaiTi" w:hint="eastAsia"/>
          <w:sz w:val="28"/>
          <w:szCs w:val="28"/>
        </w:rPr>
        <w:t>填空题。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(1)</w:t>
      </w:r>
      <w:r w:rsidRPr="00885A6A">
        <w:rPr>
          <w:rFonts w:ascii="KaiTi" w:eastAsia="KaiTi" w:hAnsi="KaiTi" w:hint="eastAsia"/>
          <w:sz w:val="28"/>
          <w:szCs w:val="28"/>
        </w:rPr>
        <w:t>一个圆柱的底面积是</w:t>
      </w:r>
      <w:r w:rsidRPr="00885A6A">
        <w:rPr>
          <w:rFonts w:ascii="KaiTi" w:eastAsia="KaiTi" w:hAnsi="KaiTi"/>
          <w:sz w:val="28"/>
          <w:szCs w:val="28"/>
        </w:rPr>
        <w:t>12</w:t>
      </w:r>
      <w:r w:rsidRPr="00885A6A">
        <w:rPr>
          <w:rFonts w:ascii="KaiTi" w:eastAsia="KaiTi" w:hAnsi="KaiTi" w:hint="eastAsia"/>
          <w:sz w:val="28"/>
          <w:szCs w:val="28"/>
        </w:rPr>
        <w:t>平方</w:t>
      </w:r>
      <w:proofErr w:type="gramStart"/>
      <w:r w:rsidRPr="00885A6A">
        <w:rPr>
          <w:rFonts w:ascii="KaiTi" w:eastAsia="KaiTi" w:hAnsi="KaiTi" w:hint="eastAsia"/>
          <w:sz w:val="28"/>
          <w:szCs w:val="28"/>
        </w:rPr>
        <w:t>分米</w:t>
      </w:r>
      <w:r w:rsidRPr="00885A6A">
        <w:rPr>
          <w:rFonts w:ascii="KaiTi" w:eastAsia="KaiTi" w:hAnsi="KaiTi"/>
          <w:sz w:val="28"/>
          <w:szCs w:val="28"/>
        </w:rPr>
        <w:t>,</w:t>
      </w:r>
      <w:proofErr w:type="gramEnd"/>
      <w:r w:rsidRPr="00885A6A">
        <w:rPr>
          <w:rFonts w:ascii="KaiTi" w:eastAsia="KaiTi" w:hAnsi="KaiTi" w:hint="eastAsia"/>
          <w:sz w:val="28"/>
          <w:szCs w:val="28"/>
        </w:rPr>
        <w:t>高是</w:t>
      </w:r>
      <w:r w:rsidRPr="00885A6A">
        <w:rPr>
          <w:rFonts w:ascii="KaiTi" w:eastAsia="KaiTi" w:hAnsi="KaiTi"/>
          <w:sz w:val="28"/>
          <w:szCs w:val="28"/>
        </w:rPr>
        <w:t>6</w:t>
      </w:r>
      <w:r w:rsidRPr="00885A6A">
        <w:rPr>
          <w:rFonts w:ascii="KaiTi" w:eastAsia="KaiTi" w:hAnsi="KaiTi" w:hint="eastAsia"/>
          <w:sz w:val="28"/>
          <w:szCs w:val="28"/>
        </w:rPr>
        <w:t>分米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它的体积是</w:t>
      </w:r>
      <w:r w:rsidRPr="00885A6A">
        <w:rPr>
          <w:rFonts w:ascii="KaiTi" w:eastAsia="KaiTi" w:hAnsi="KaiTi"/>
          <w:sz w:val="28"/>
          <w:szCs w:val="28"/>
        </w:rPr>
        <w:t>(　　)</w:t>
      </w:r>
      <w:r w:rsidRPr="00885A6A">
        <w:rPr>
          <w:rFonts w:ascii="KaiTi" w:eastAsia="KaiTi" w:hAnsi="KaiTi" w:hint="eastAsia"/>
          <w:sz w:val="28"/>
          <w:szCs w:val="28"/>
        </w:rPr>
        <w:t>立方分米。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(2)</w:t>
      </w:r>
      <w:r w:rsidRPr="00885A6A">
        <w:rPr>
          <w:rFonts w:ascii="KaiTi" w:eastAsia="KaiTi" w:hAnsi="KaiTi" w:hint="eastAsia"/>
          <w:sz w:val="28"/>
          <w:szCs w:val="28"/>
        </w:rPr>
        <w:t>一个圆柱的体积是</w:t>
      </w:r>
      <w:r w:rsidRPr="00885A6A">
        <w:rPr>
          <w:rFonts w:ascii="KaiTi" w:eastAsia="KaiTi" w:hAnsi="KaiTi"/>
          <w:sz w:val="28"/>
          <w:szCs w:val="28"/>
        </w:rPr>
        <w:t>84</w:t>
      </w:r>
      <w:r w:rsidRPr="00885A6A">
        <w:rPr>
          <w:rFonts w:ascii="KaiTi" w:eastAsia="KaiTi" w:hAnsi="KaiTi" w:hint="eastAsia"/>
          <w:sz w:val="28"/>
          <w:szCs w:val="28"/>
        </w:rPr>
        <w:t>立方厘米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底面积是</w:t>
      </w:r>
      <w:r w:rsidRPr="00885A6A">
        <w:rPr>
          <w:rFonts w:ascii="KaiTi" w:eastAsia="KaiTi" w:hAnsi="KaiTi"/>
          <w:sz w:val="28"/>
          <w:szCs w:val="28"/>
        </w:rPr>
        <w:t>12</w:t>
      </w:r>
      <w:r w:rsidRPr="00885A6A">
        <w:rPr>
          <w:rFonts w:ascii="KaiTi" w:eastAsia="KaiTi" w:hAnsi="KaiTi" w:hint="eastAsia"/>
          <w:sz w:val="28"/>
          <w:szCs w:val="28"/>
        </w:rPr>
        <w:t>平方厘米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高是</w:t>
      </w:r>
      <w:r w:rsidRPr="00885A6A">
        <w:rPr>
          <w:rFonts w:ascii="KaiTi" w:eastAsia="KaiTi" w:hAnsi="KaiTi"/>
          <w:sz w:val="28"/>
          <w:szCs w:val="28"/>
        </w:rPr>
        <w:t>(　　)</w:t>
      </w:r>
      <w:r w:rsidRPr="00885A6A">
        <w:rPr>
          <w:rFonts w:ascii="KaiTi" w:eastAsia="KaiTi" w:hAnsi="KaiTi" w:hint="eastAsia"/>
          <w:sz w:val="28"/>
          <w:szCs w:val="28"/>
        </w:rPr>
        <w:t>厘米。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(3)</w:t>
      </w:r>
      <w:r w:rsidRPr="00885A6A">
        <w:rPr>
          <w:rFonts w:ascii="KaiTi" w:eastAsia="KaiTi" w:hAnsi="KaiTi" w:hint="eastAsia"/>
          <w:sz w:val="28"/>
          <w:szCs w:val="28"/>
        </w:rPr>
        <w:t xml:space="preserve">已知圆柱形谷桶底面半径是 </w:t>
      </w:r>
      <w:r w:rsidRPr="00885A6A">
        <w:rPr>
          <w:rFonts w:ascii="KaiTi" w:eastAsia="KaiTi" w:hAnsi="KaiTi"/>
          <w:sz w:val="28"/>
          <w:szCs w:val="28"/>
        </w:rPr>
        <w:t>3</w:t>
      </w:r>
      <w:r w:rsidRPr="00885A6A">
        <w:rPr>
          <w:rFonts w:ascii="KaiTi" w:eastAsia="KaiTi" w:hAnsi="KaiTi" w:hint="eastAsia"/>
          <w:sz w:val="28"/>
          <w:szCs w:val="28"/>
        </w:rPr>
        <w:t>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高是</w:t>
      </w:r>
      <w:r w:rsidRPr="00885A6A">
        <w:rPr>
          <w:rFonts w:ascii="KaiTi" w:eastAsia="KaiTi" w:hAnsi="KaiTi"/>
          <w:sz w:val="28"/>
          <w:szCs w:val="28"/>
        </w:rPr>
        <w:t>4</w:t>
      </w:r>
      <w:r w:rsidRPr="00885A6A">
        <w:rPr>
          <w:rFonts w:ascii="KaiTi" w:eastAsia="KaiTi" w:hAnsi="KaiTi" w:hint="eastAsia"/>
          <w:sz w:val="28"/>
          <w:szCs w:val="28"/>
        </w:rPr>
        <w:t>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它的底面积是</w:t>
      </w:r>
      <w:r w:rsidRPr="00885A6A">
        <w:rPr>
          <w:rFonts w:ascii="KaiTi" w:eastAsia="KaiTi" w:hAnsi="KaiTi"/>
          <w:sz w:val="28"/>
          <w:szCs w:val="28"/>
        </w:rPr>
        <w:t>(　　)</w:t>
      </w:r>
      <w:r w:rsidRPr="00885A6A">
        <w:rPr>
          <w:rFonts w:ascii="KaiTi" w:eastAsia="KaiTi" w:hAnsi="KaiTi" w:hint="eastAsia"/>
          <w:sz w:val="28"/>
          <w:szCs w:val="28"/>
        </w:rPr>
        <w:t>平方米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体积是</w:t>
      </w:r>
      <w:r w:rsidRPr="00885A6A">
        <w:rPr>
          <w:rFonts w:ascii="KaiTi" w:eastAsia="KaiTi" w:hAnsi="KaiTi"/>
          <w:sz w:val="28"/>
          <w:szCs w:val="28"/>
        </w:rPr>
        <w:t>(　　)</w:t>
      </w:r>
      <w:r w:rsidRPr="00885A6A">
        <w:rPr>
          <w:rFonts w:ascii="KaiTi" w:eastAsia="KaiTi" w:hAnsi="KaiTi" w:hint="eastAsia"/>
          <w:sz w:val="28"/>
          <w:szCs w:val="28"/>
        </w:rPr>
        <w:t>立方米。</w:t>
      </w: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2.</w:t>
      </w:r>
      <w:r w:rsidRPr="00885A6A">
        <w:rPr>
          <w:rFonts w:ascii="KaiTi" w:eastAsia="KaiTi" w:hAnsi="KaiTi" w:hint="eastAsia"/>
          <w:sz w:val="28"/>
          <w:szCs w:val="28"/>
        </w:rPr>
        <w:t>判断题。</w:t>
      </w:r>
      <w:r w:rsidRPr="00885A6A">
        <w:rPr>
          <w:rFonts w:ascii="KaiTi" w:eastAsia="KaiTi" w:hAnsi="KaiTi"/>
          <w:sz w:val="28"/>
          <w:szCs w:val="28"/>
        </w:rPr>
        <w:t>(</w:t>
      </w:r>
      <w:r w:rsidRPr="00885A6A">
        <w:rPr>
          <w:rFonts w:ascii="KaiTi" w:eastAsia="KaiTi" w:hAnsi="KaiTi" w:hint="eastAsia"/>
          <w:sz w:val="28"/>
          <w:szCs w:val="28"/>
        </w:rPr>
        <w:t>对的画“</w:t>
      </w:r>
      <w:r>
        <w:rPr>
          <w:rFonts w:ascii="Times New Roman" w:hAnsi="Times New Roman" w:cs="Times New Roman" w:hint="eastAsia"/>
          <w:sz w:val="28"/>
          <w:szCs w:val="28"/>
        </w:rPr>
        <w:t>√</w:t>
      </w:r>
      <w:r w:rsidRPr="00885A6A">
        <w:rPr>
          <w:rFonts w:ascii="KaiTi" w:eastAsia="KaiTi" w:hAnsi="KaiTi" w:hint="eastAsia"/>
          <w:sz w:val="28"/>
          <w:szCs w:val="28"/>
        </w:rPr>
        <w:t>”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错的画“</w:t>
      </w:r>
      <w:r w:rsidRPr="00885A6A">
        <w:rPr>
          <w:rFonts w:ascii="MS Mincho" w:eastAsia="MS Mincho" w:hAnsi="MS Mincho" w:cs="MS Mincho" w:hint="eastAsia"/>
          <w:sz w:val="28"/>
          <w:szCs w:val="28"/>
        </w:rPr>
        <w:t>✕</w:t>
      </w:r>
      <w:r w:rsidRPr="00885A6A">
        <w:rPr>
          <w:rFonts w:ascii="KaiTi" w:eastAsia="KaiTi" w:hAnsi="KaiTi" w:hint="eastAsia"/>
          <w:sz w:val="28"/>
          <w:szCs w:val="28"/>
        </w:rPr>
        <w:t>”</w:t>
      </w:r>
      <w:r w:rsidRPr="00885A6A">
        <w:rPr>
          <w:rFonts w:ascii="KaiTi" w:eastAsia="KaiTi" w:hAnsi="KaiTi"/>
          <w:sz w:val="28"/>
          <w:szCs w:val="28"/>
        </w:rPr>
        <w:t>)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(1)</w:t>
      </w:r>
      <w:r w:rsidRPr="00885A6A">
        <w:rPr>
          <w:rFonts w:ascii="KaiTi" w:eastAsia="KaiTi" w:hAnsi="KaiTi" w:hint="eastAsia"/>
          <w:sz w:val="28"/>
          <w:szCs w:val="28"/>
        </w:rPr>
        <w:t>圆柱的底面积越大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它的体积越大。</w:t>
      </w:r>
      <w:r w:rsidRPr="00885A6A">
        <w:rPr>
          <w:rFonts w:ascii="KaiTi" w:eastAsia="KaiTi" w:hAnsi="KaiTi"/>
          <w:sz w:val="28"/>
          <w:szCs w:val="28"/>
        </w:rPr>
        <w:tab/>
        <w:t>(　　)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(2)</w:t>
      </w:r>
      <w:r w:rsidRPr="00885A6A">
        <w:rPr>
          <w:rFonts w:ascii="KaiTi" w:eastAsia="KaiTi" w:hAnsi="KaiTi" w:hint="eastAsia"/>
          <w:sz w:val="28"/>
          <w:szCs w:val="28"/>
        </w:rPr>
        <w:t>圆柱的高越长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它的体积越大。</w:t>
      </w:r>
      <w:r w:rsidRPr="00885A6A">
        <w:rPr>
          <w:rFonts w:ascii="KaiTi" w:eastAsia="KaiTi" w:hAnsi="KaiTi"/>
          <w:sz w:val="28"/>
          <w:szCs w:val="28"/>
        </w:rPr>
        <w:tab/>
        <w:t>(　　)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(3)</w:t>
      </w:r>
      <w:r w:rsidRPr="00885A6A">
        <w:rPr>
          <w:rFonts w:ascii="KaiTi" w:eastAsia="KaiTi" w:hAnsi="KaiTi" w:hint="eastAsia"/>
          <w:sz w:val="28"/>
          <w:szCs w:val="28"/>
        </w:rPr>
        <w:t>圆柱的体积与长方体的体积相等。</w:t>
      </w:r>
      <w:r w:rsidRPr="00885A6A">
        <w:rPr>
          <w:rFonts w:ascii="KaiTi" w:eastAsia="KaiTi" w:hAnsi="KaiTi"/>
          <w:sz w:val="28"/>
          <w:szCs w:val="28"/>
        </w:rPr>
        <w:tab/>
        <w:t>(　　)</w:t>
      </w: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(4)</w:t>
      </w:r>
      <w:r w:rsidRPr="00885A6A">
        <w:rPr>
          <w:rFonts w:ascii="KaiTi" w:eastAsia="KaiTi" w:hAnsi="KaiTi" w:hint="eastAsia"/>
          <w:sz w:val="28"/>
          <w:szCs w:val="28"/>
        </w:rPr>
        <w:t>圆柱的底面直径和高可以相等。</w:t>
      </w:r>
      <w:r w:rsidRPr="00885A6A">
        <w:rPr>
          <w:rFonts w:ascii="KaiTi" w:eastAsia="KaiTi" w:hAnsi="KaiTi"/>
          <w:sz w:val="28"/>
          <w:szCs w:val="28"/>
        </w:rPr>
        <w:tab/>
        <w:t>(　　)</w:t>
      </w: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3.</w:t>
      </w:r>
      <w:r w:rsidRPr="00885A6A">
        <w:rPr>
          <w:rFonts w:ascii="KaiTi" w:eastAsia="KaiTi" w:hAnsi="KaiTi" w:hint="eastAsia"/>
          <w:sz w:val="28"/>
          <w:szCs w:val="28"/>
        </w:rPr>
        <w:t>计算下面圆柱的体积。</w:t>
      </w:r>
      <w:r w:rsidRPr="00885A6A">
        <w:rPr>
          <w:rFonts w:ascii="KaiTi" w:eastAsia="KaiTi" w:hAnsi="KaiTi"/>
          <w:sz w:val="28"/>
          <w:szCs w:val="28"/>
        </w:rPr>
        <w:t>(</w:t>
      </w:r>
      <w:r w:rsidRPr="00885A6A">
        <w:rPr>
          <w:rFonts w:ascii="KaiTi" w:eastAsia="KaiTi" w:hAnsi="KaiTi" w:hint="eastAsia"/>
          <w:sz w:val="28"/>
          <w:szCs w:val="28"/>
        </w:rPr>
        <w:t>单位</w:t>
      </w:r>
      <w:r w:rsidRPr="00885A6A">
        <w:rPr>
          <w:rFonts w:ascii="KaiTi" w:eastAsia="KaiTi" w:hAnsi="KaiTi"/>
          <w:sz w:val="28"/>
          <w:szCs w:val="28"/>
        </w:rPr>
        <w:t>:</w:t>
      </w:r>
      <w:r w:rsidRPr="00885A6A">
        <w:rPr>
          <w:rFonts w:ascii="KaiTi" w:eastAsia="KaiTi" w:hAnsi="KaiTi" w:hint="eastAsia"/>
          <w:sz w:val="28"/>
          <w:szCs w:val="28"/>
        </w:rPr>
        <w:t>分米</w:t>
      </w:r>
      <w:r w:rsidRPr="00885A6A">
        <w:rPr>
          <w:rFonts w:ascii="KaiTi" w:eastAsia="KaiTi" w:hAnsi="KaiTi"/>
          <w:sz w:val="28"/>
          <w:szCs w:val="28"/>
        </w:rPr>
        <w:t>)</w:t>
      </w:r>
    </w:p>
    <w:p w:rsidR="00885A6A" w:rsidRPr="00885A6A" w:rsidRDefault="00885A6A" w:rsidP="00C71768">
      <w:pPr>
        <w:spacing w:line="360" w:lineRule="auto"/>
        <w:jc w:val="center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noProof/>
          <w:sz w:val="28"/>
          <w:szCs w:val="28"/>
        </w:rPr>
        <w:drawing>
          <wp:inline distT="0" distB="0" distL="0" distR="0" wp14:anchorId="295EFF87" wp14:editId="3C7DAD05">
            <wp:extent cx="2618280" cy="883800"/>
            <wp:effectExtent l="0" t="0" r="0" b="0"/>
            <wp:docPr id="679" name="JJS71.eps" descr="id:21475080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5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828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A6A" w:rsidRDefault="00885A6A" w:rsidP="00C71768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C3335A" w:rsidRDefault="00C3335A" w:rsidP="00C71768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C3335A" w:rsidRPr="00885A6A" w:rsidRDefault="00C3335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lastRenderedPageBreak/>
        <w:t>4.</w:t>
      </w:r>
      <w:r w:rsidRPr="00885A6A">
        <w:rPr>
          <w:rFonts w:ascii="KaiTi" w:eastAsia="KaiTi" w:hAnsi="KaiTi" w:hint="eastAsia"/>
          <w:sz w:val="28"/>
          <w:szCs w:val="28"/>
        </w:rPr>
        <w:t>解决问题。</w:t>
      </w:r>
    </w:p>
    <w:p w:rsidR="00885A6A" w:rsidRDefault="00885A6A" w:rsidP="00C71768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(1)</w:t>
      </w:r>
      <w:r w:rsidRPr="00885A6A">
        <w:rPr>
          <w:rFonts w:ascii="KaiTi" w:eastAsia="KaiTi" w:hAnsi="KaiTi" w:hint="eastAsia"/>
          <w:sz w:val="28"/>
          <w:szCs w:val="28"/>
        </w:rPr>
        <w:t>一根圆柱形铁棒长</w:t>
      </w:r>
      <w:r w:rsidRPr="00885A6A">
        <w:rPr>
          <w:rFonts w:ascii="KaiTi" w:eastAsia="KaiTi" w:hAnsi="KaiTi"/>
          <w:sz w:val="28"/>
          <w:szCs w:val="28"/>
        </w:rPr>
        <w:t>2</w:t>
      </w:r>
      <w:r w:rsidRPr="00885A6A">
        <w:rPr>
          <w:rFonts w:ascii="KaiTi" w:eastAsia="KaiTi" w:hAnsi="KaiTi" w:hint="eastAsia"/>
          <w:sz w:val="28"/>
          <w:szCs w:val="28"/>
        </w:rPr>
        <w:t>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横截面的周长是</w:t>
      </w:r>
      <w:r w:rsidRPr="00885A6A">
        <w:rPr>
          <w:rFonts w:ascii="KaiTi" w:eastAsia="KaiTi" w:hAnsi="KaiTi"/>
          <w:sz w:val="28"/>
          <w:szCs w:val="28"/>
        </w:rPr>
        <w:t>6.28</w:t>
      </w:r>
      <w:r w:rsidRPr="00885A6A">
        <w:rPr>
          <w:rFonts w:ascii="KaiTi" w:eastAsia="KaiTi" w:hAnsi="KaiTi" w:hint="eastAsia"/>
          <w:sz w:val="28"/>
          <w:szCs w:val="28"/>
        </w:rPr>
        <w:t>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这根铁棒的体积是多少立方厘米</w:t>
      </w:r>
      <w:r w:rsidRPr="00885A6A">
        <w:rPr>
          <w:rFonts w:ascii="KaiTi" w:eastAsia="KaiTi" w:hAnsi="KaiTi"/>
          <w:sz w:val="28"/>
          <w:szCs w:val="28"/>
        </w:rPr>
        <w:t>?</w:t>
      </w:r>
    </w:p>
    <w:p w:rsidR="00C3335A" w:rsidRDefault="00C3335A" w:rsidP="00C71768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C3335A" w:rsidRPr="00885A6A" w:rsidRDefault="00C3335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(2)</w:t>
      </w:r>
      <w:r w:rsidRPr="00885A6A">
        <w:rPr>
          <w:rFonts w:ascii="KaiTi" w:eastAsia="KaiTi" w:hAnsi="KaiTi" w:hint="eastAsia"/>
          <w:sz w:val="28"/>
          <w:szCs w:val="28"/>
        </w:rPr>
        <w:t>一个圆柱与一个长方体的体积相等。长方体的长是</w:t>
      </w:r>
      <w:r w:rsidRPr="00885A6A">
        <w:rPr>
          <w:rFonts w:ascii="KaiTi" w:eastAsia="KaiTi" w:hAnsi="KaiTi"/>
          <w:sz w:val="28"/>
          <w:szCs w:val="28"/>
        </w:rPr>
        <w:t>15</w:t>
      </w:r>
      <w:r w:rsidRPr="00885A6A">
        <w:rPr>
          <w:rFonts w:ascii="KaiTi" w:eastAsia="KaiTi" w:hAnsi="KaiTi" w:hint="eastAsia"/>
          <w:sz w:val="28"/>
          <w:szCs w:val="28"/>
        </w:rPr>
        <w:t>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宽是</w:t>
      </w:r>
      <w:r w:rsidRPr="00885A6A">
        <w:rPr>
          <w:rFonts w:ascii="KaiTi" w:eastAsia="KaiTi" w:hAnsi="KaiTi"/>
          <w:sz w:val="28"/>
          <w:szCs w:val="28"/>
        </w:rPr>
        <w:t>6</w:t>
      </w:r>
      <w:r w:rsidRPr="00885A6A">
        <w:rPr>
          <w:rFonts w:ascii="KaiTi" w:eastAsia="KaiTi" w:hAnsi="KaiTi" w:hint="eastAsia"/>
          <w:sz w:val="28"/>
          <w:szCs w:val="28"/>
        </w:rPr>
        <w:t>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高是</w:t>
      </w:r>
      <w:r w:rsidRPr="00885A6A">
        <w:rPr>
          <w:rFonts w:ascii="KaiTi" w:eastAsia="KaiTi" w:hAnsi="KaiTi"/>
          <w:sz w:val="28"/>
          <w:szCs w:val="28"/>
        </w:rPr>
        <w:t>3</w:t>
      </w:r>
      <w:r w:rsidRPr="00885A6A">
        <w:rPr>
          <w:rFonts w:ascii="KaiTi" w:eastAsia="KaiTi" w:hAnsi="KaiTi" w:hint="eastAsia"/>
          <w:sz w:val="28"/>
          <w:szCs w:val="28"/>
        </w:rPr>
        <w:t>厘米。圆柱的底面积是</w:t>
      </w:r>
      <w:r w:rsidRPr="00885A6A">
        <w:rPr>
          <w:rFonts w:ascii="KaiTi" w:eastAsia="KaiTi" w:hAnsi="KaiTi"/>
          <w:sz w:val="28"/>
          <w:szCs w:val="28"/>
        </w:rPr>
        <w:t>30</w:t>
      </w:r>
      <w:r w:rsidRPr="00885A6A">
        <w:rPr>
          <w:rFonts w:ascii="KaiTi" w:eastAsia="KaiTi" w:hAnsi="KaiTi" w:hint="eastAsia"/>
          <w:sz w:val="28"/>
          <w:szCs w:val="28"/>
        </w:rPr>
        <w:t>平方厘米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高是多少厘米</w:t>
      </w:r>
      <w:r w:rsidRPr="00885A6A">
        <w:rPr>
          <w:rFonts w:ascii="KaiTi" w:eastAsia="KaiTi" w:hAnsi="KaiTi"/>
          <w:sz w:val="28"/>
          <w:szCs w:val="28"/>
        </w:rPr>
        <w:t>?</w:t>
      </w:r>
    </w:p>
    <w:p w:rsidR="00C3335A" w:rsidRDefault="00C3335A" w:rsidP="00C71768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C3335A" w:rsidRPr="00885A6A" w:rsidRDefault="00C3335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P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 w:rsidRPr="00885A6A">
        <w:rPr>
          <w:rFonts w:ascii="KaiTi" w:eastAsia="KaiTi" w:hAnsi="KaiTi"/>
          <w:sz w:val="28"/>
          <w:szCs w:val="28"/>
        </w:rPr>
        <w:t>(3)</w:t>
      </w:r>
      <w:r w:rsidRPr="00885A6A">
        <w:rPr>
          <w:rFonts w:ascii="KaiTi" w:eastAsia="KaiTi" w:hAnsi="KaiTi" w:hint="eastAsia"/>
          <w:sz w:val="28"/>
          <w:szCs w:val="28"/>
        </w:rPr>
        <w:t>一个圆柱形木料的底面直径是</w:t>
      </w:r>
      <w:r w:rsidRPr="00885A6A">
        <w:rPr>
          <w:rFonts w:ascii="KaiTi" w:eastAsia="KaiTi" w:hAnsi="KaiTi"/>
          <w:sz w:val="28"/>
          <w:szCs w:val="28"/>
        </w:rPr>
        <w:t>6</w:t>
      </w:r>
      <w:r w:rsidRPr="00885A6A">
        <w:rPr>
          <w:rFonts w:ascii="KaiTi" w:eastAsia="KaiTi" w:hAnsi="KaiTi" w:hint="eastAsia"/>
          <w:sz w:val="28"/>
          <w:szCs w:val="28"/>
        </w:rPr>
        <w:t>分米</w:t>
      </w:r>
      <w:r w:rsidRPr="00885A6A">
        <w:rPr>
          <w:rFonts w:ascii="KaiTi" w:eastAsia="KaiTi" w:hAnsi="KaiTi"/>
          <w:sz w:val="28"/>
          <w:szCs w:val="28"/>
        </w:rPr>
        <w:t>,</w:t>
      </w:r>
      <w:r w:rsidRPr="00885A6A">
        <w:rPr>
          <w:rFonts w:ascii="KaiTi" w:eastAsia="KaiTi" w:hAnsi="KaiTi" w:hint="eastAsia"/>
          <w:sz w:val="28"/>
          <w:szCs w:val="28"/>
        </w:rPr>
        <w:t>底面直径与高的比是</w:t>
      </w:r>
      <w:r w:rsidRPr="00885A6A">
        <w:rPr>
          <w:rFonts w:ascii="KaiTi" w:eastAsia="KaiTi" w:hAnsi="KaiTi"/>
          <w:sz w:val="28"/>
          <w:szCs w:val="28"/>
        </w:rPr>
        <w:t>1∶3,</w:t>
      </w:r>
      <w:r w:rsidRPr="00885A6A">
        <w:rPr>
          <w:rFonts w:ascii="KaiTi" w:eastAsia="KaiTi" w:hAnsi="KaiTi" w:hint="eastAsia"/>
          <w:sz w:val="28"/>
          <w:szCs w:val="28"/>
        </w:rPr>
        <w:t>这个木料的体积是多少立方分米</w:t>
      </w:r>
      <w:r w:rsidRPr="00885A6A">
        <w:rPr>
          <w:rFonts w:ascii="KaiTi" w:eastAsia="KaiTi" w:hAnsi="KaiTi"/>
          <w:sz w:val="28"/>
          <w:szCs w:val="28"/>
        </w:rPr>
        <w:t>?</w:t>
      </w:r>
    </w:p>
    <w:p w:rsidR="00C822DE" w:rsidRPr="00885A6A" w:rsidRDefault="00C822DE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85A6A" w:rsidRDefault="00885A6A" w:rsidP="00C71768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50CDC" w:rsidRPr="00885A6A" w:rsidRDefault="00C3335A" w:rsidP="00C71768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KaiTi" w:eastAsia="KaiTi" w:hAnsi="KaiTi" w:hint="eastAsia"/>
          <w:sz w:val="28"/>
          <w:szCs w:val="28"/>
        </w:rPr>
        <w:t>答案：</w:t>
      </w:r>
    </w:p>
    <w:p w:rsidR="00885A6A" w:rsidRPr="00885A6A" w:rsidRDefault="00885A6A" w:rsidP="00C71768">
      <w:pPr>
        <w:spacing w:line="360" w:lineRule="auto"/>
        <w:rPr>
          <w:rFonts w:ascii="Times New Roman" w:eastAsia="KaiTi" w:hAnsi="Times New Roman" w:cs="Times New Roman"/>
          <w:sz w:val="28"/>
          <w:szCs w:val="28"/>
        </w:rPr>
      </w:pPr>
      <w:r w:rsidRPr="00885A6A">
        <w:rPr>
          <w:rFonts w:ascii="Times New Roman" w:eastAsia="KaiTi" w:hAnsi="Times New Roman" w:cs="Times New Roman"/>
          <w:sz w:val="28"/>
          <w:szCs w:val="28"/>
        </w:rPr>
        <w:t>1. (1)72</w:t>
      </w:r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  <w:r w:rsidRPr="00885A6A">
        <w:rPr>
          <w:rFonts w:ascii="Times New Roman" w:eastAsia="KaiTi" w:hAnsi="Times New Roman" w:cs="Times New Roman"/>
          <w:sz w:val="28"/>
          <w:szCs w:val="28"/>
        </w:rPr>
        <w:t>(2)7</w:t>
      </w:r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  <w:r w:rsidRPr="00885A6A">
        <w:rPr>
          <w:rFonts w:ascii="Times New Roman" w:eastAsia="KaiTi" w:hAnsi="Times New Roman" w:cs="Times New Roman"/>
          <w:sz w:val="28"/>
          <w:szCs w:val="28"/>
        </w:rPr>
        <w:t>(3)28.26</w:t>
      </w:r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  <w:r w:rsidRPr="00885A6A">
        <w:rPr>
          <w:rFonts w:ascii="Times New Roman" w:eastAsia="KaiTi" w:hAnsi="Times New Roman" w:cs="Times New Roman"/>
          <w:sz w:val="28"/>
          <w:szCs w:val="28"/>
        </w:rPr>
        <w:t>113.04</w:t>
      </w:r>
    </w:p>
    <w:p w:rsidR="00885A6A" w:rsidRPr="00885A6A" w:rsidRDefault="00885A6A" w:rsidP="00C717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5A6A">
        <w:rPr>
          <w:rFonts w:ascii="Times New Roman" w:eastAsia="KaiTi" w:hAnsi="Times New Roman" w:cs="Times New Roman"/>
          <w:sz w:val="28"/>
          <w:szCs w:val="28"/>
        </w:rPr>
        <w:t>2. (1)</w:t>
      </w:r>
      <w:r w:rsidRPr="00885A6A">
        <w:rPr>
          <w:rFonts w:ascii="Segoe UI Symbol" w:eastAsia="MS Mincho" w:hAnsi="Segoe UI Symbol" w:cs="Segoe UI Symbol"/>
          <w:sz w:val="28"/>
          <w:szCs w:val="28"/>
        </w:rPr>
        <w:t>✕</w:t>
      </w:r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  <w:r w:rsidRPr="00885A6A">
        <w:rPr>
          <w:rFonts w:ascii="Times New Roman" w:eastAsia="KaiTi" w:hAnsi="Times New Roman" w:cs="Times New Roman"/>
          <w:sz w:val="28"/>
          <w:szCs w:val="28"/>
        </w:rPr>
        <w:t>(2)</w:t>
      </w:r>
      <w:r w:rsidRPr="00885A6A">
        <w:rPr>
          <w:rFonts w:ascii="Segoe UI Symbol" w:eastAsia="MS Mincho" w:hAnsi="Segoe UI Symbol" w:cs="Segoe UI Symbol"/>
          <w:sz w:val="28"/>
          <w:szCs w:val="28"/>
        </w:rPr>
        <w:t>✕</w:t>
      </w:r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  <w:r w:rsidRPr="00885A6A">
        <w:rPr>
          <w:rFonts w:ascii="Times New Roman" w:eastAsia="KaiTi" w:hAnsi="Times New Roman" w:cs="Times New Roman"/>
          <w:sz w:val="28"/>
          <w:szCs w:val="28"/>
        </w:rPr>
        <w:t>(3)</w:t>
      </w:r>
      <w:r w:rsidRPr="00885A6A">
        <w:rPr>
          <w:rFonts w:ascii="Segoe UI Symbol" w:eastAsia="MS Mincho" w:hAnsi="Segoe UI Symbol" w:cs="Segoe UI Symbol"/>
          <w:sz w:val="28"/>
          <w:szCs w:val="28"/>
        </w:rPr>
        <w:t>✕</w:t>
      </w:r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  <w:r w:rsidRPr="00885A6A">
        <w:rPr>
          <w:rFonts w:ascii="Times New Roman" w:eastAsia="KaiTi" w:hAnsi="Times New Roman" w:cs="Times New Roman"/>
          <w:sz w:val="28"/>
          <w:szCs w:val="28"/>
        </w:rPr>
        <w:t>(4)</w:t>
      </w:r>
      <w:r>
        <w:rPr>
          <w:rFonts w:ascii="Times New Roman" w:hAnsi="Times New Roman" w:cs="Times New Roman" w:hint="eastAsia"/>
          <w:sz w:val="28"/>
          <w:szCs w:val="28"/>
        </w:rPr>
        <w:t>√</w:t>
      </w:r>
    </w:p>
    <w:p w:rsidR="00885A6A" w:rsidRPr="00885A6A" w:rsidRDefault="00885A6A" w:rsidP="00C71768">
      <w:pPr>
        <w:spacing w:line="360" w:lineRule="auto"/>
        <w:rPr>
          <w:rFonts w:ascii="Times New Roman" w:eastAsia="KaiTi" w:hAnsi="Times New Roman" w:cs="Times New Roman"/>
          <w:sz w:val="28"/>
          <w:szCs w:val="28"/>
        </w:rPr>
      </w:pPr>
      <w:r w:rsidRPr="00885A6A">
        <w:rPr>
          <w:rFonts w:ascii="Times New Roman" w:eastAsia="KaiTi" w:hAnsi="Times New Roman" w:cs="Times New Roman"/>
          <w:sz w:val="28"/>
          <w:szCs w:val="28"/>
        </w:rPr>
        <w:t>3. 157</w:t>
      </w:r>
      <w:r w:rsidRPr="00885A6A">
        <w:rPr>
          <w:rFonts w:ascii="Times New Roman" w:eastAsia="KaiTi" w:hAnsi="Times New Roman" w:cs="Times New Roman"/>
          <w:sz w:val="28"/>
          <w:szCs w:val="28"/>
        </w:rPr>
        <w:t>立方</w:t>
      </w:r>
      <w:proofErr w:type="gramStart"/>
      <w:r w:rsidRPr="00885A6A">
        <w:rPr>
          <w:rFonts w:ascii="Times New Roman" w:eastAsia="KaiTi" w:hAnsi="Times New Roman" w:cs="Times New Roman"/>
          <w:sz w:val="28"/>
          <w:szCs w:val="28"/>
        </w:rPr>
        <w:t xml:space="preserve">分米　</w:t>
      </w:r>
      <w:proofErr w:type="gramEnd"/>
      <w:r w:rsidRPr="00885A6A">
        <w:rPr>
          <w:rFonts w:ascii="Times New Roman" w:eastAsia="KaiTi" w:hAnsi="Times New Roman" w:cs="Times New Roman"/>
          <w:sz w:val="28"/>
          <w:szCs w:val="28"/>
        </w:rPr>
        <w:t>150.72</w:t>
      </w:r>
      <w:r w:rsidRPr="00885A6A">
        <w:rPr>
          <w:rFonts w:ascii="Times New Roman" w:eastAsia="KaiTi" w:hAnsi="Times New Roman" w:cs="Times New Roman"/>
          <w:sz w:val="28"/>
          <w:szCs w:val="28"/>
        </w:rPr>
        <w:t>立方</w:t>
      </w:r>
      <w:proofErr w:type="gramStart"/>
      <w:r w:rsidRPr="00885A6A">
        <w:rPr>
          <w:rFonts w:ascii="Times New Roman" w:eastAsia="KaiTi" w:hAnsi="Times New Roman" w:cs="Times New Roman"/>
          <w:sz w:val="28"/>
          <w:szCs w:val="28"/>
        </w:rPr>
        <w:t xml:space="preserve">分米　</w:t>
      </w:r>
      <w:proofErr w:type="gramEnd"/>
      <w:r w:rsidRPr="00885A6A">
        <w:rPr>
          <w:rFonts w:ascii="Times New Roman" w:eastAsia="KaiTi" w:hAnsi="Times New Roman" w:cs="Times New Roman"/>
          <w:sz w:val="28"/>
          <w:szCs w:val="28"/>
        </w:rPr>
        <w:t>401.92</w:t>
      </w:r>
      <w:r w:rsidRPr="00885A6A">
        <w:rPr>
          <w:rFonts w:ascii="Times New Roman" w:eastAsia="KaiTi" w:hAnsi="Times New Roman" w:cs="Times New Roman"/>
          <w:sz w:val="28"/>
          <w:szCs w:val="28"/>
        </w:rPr>
        <w:t>立方分米</w:t>
      </w:r>
    </w:p>
    <w:p w:rsidR="00885A6A" w:rsidRPr="00885A6A" w:rsidRDefault="00885A6A" w:rsidP="00C71768">
      <w:pPr>
        <w:spacing w:line="360" w:lineRule="auto"/>
        <w:rPr>
          <w:rFonts w:ascii="Times New Roman" w:eastAsia="KaiTi" w:hAnsi="Times New Roman" w:cs="Times New Roman"/>
          <w:sz w:val="28"/>
          <w:szCs w:val="28"/>
        </w:rPr>
      </w:pPr>
      <w:r w:rsidRPr="00885A6A">
        <w:rPr>
          <w:rFonts w:ascii="Times New Roman" w:eastAsia="KaiTi" w:hAnsi="Times New Roman" w:cs="Times New Roman"/>
          <w:sz w:val="28"/>
          <w:szCs w:val="28"/>
        </w:rPr>
        <w:t>4. (1)3.14×(6.28÷3.14÷2)</w:t>
      </w:r>
      <w:r w:rsidRPr="00885A6A">
        <w:rPr>
          <w:rFonts w:ascii="Times New Roman" w:eastAsia="KaiTi" w:hAnsi="Times New Roman" w:cs="Times New Roman"/>
          <w:sz w:val="28"/>
          <w:szCs w:val="28"/>
          <w:vertAlign w:val="superscript"/>
        </w:rPr>
        <w:t>2</w:t>
      </w:r>
      <w:r w:rsidRPr="00885A6A">
        <w:rPr>
          <w:rFonts w:ascii="Times New Roman" w:eastAsia="KaiTi" w:hAnsi="Times New Roman" w:cs="Times New Roman"/>
          <w:sz w:val="28"/>
          <w:szCs w:val="28"/>
        </w:rPr>
        <w:t>×2=6.28(</w:t>
      </w:r>
      <w:r w:rsidRPr="00885A6A">
        <w:rPr>
          <w:rFonts w:ascii="Times New Roman" w:eastAsia="KaiTi" w:hAnsi="Times New Roman" w:cs="Times New Roman"/>
          <w:sz w:val="28"/>
          <w:szCs w:val="28"/>
        </w:rPr>
        <w:t>立方厘米</w:t>
      </w:r>
      <w:r w:rsidRPr="00885A6A">
        <w:rPr>
          <w:rFonts w:ascii="Times New Roman" w:eastAsia="KaiTi" w:hAnsi="Times New Roman" w:cs="Times New Roman"/>
          <w:sz w:val="28"/>
          <w:szCs w:val="28"/>
        </w:rPr>
        <w:t>)</w:t>
      </w:r>
    </w:p>
    <w:p w:rsidR="00885A6A" w:rsidRPr="00885A6A" w:rsidRDefault="00885A6A" w:rsidP="00C71768">
      <w:pPr>
        <w:spacing w:line="360" w:lineRule="auto"/>
        <w:rPr>
          <w:rFonts w:ascii="Times New Roman" w:eastAsia="KaiTi" w:hAnsi="Times New Roman" w:cs="Times New Roman"/>
          <w:sz w:val="28"/>
          <w:szCs w:val="28"/>
        </w:rPr>
      </w:pPr>
      <w:r w:rsidRPr="00885A6A">
        <w:rPr>
          <w:rFonts w:ascii="Times New Roman" w:eastAsia="KaiTi" w:hAnsi="Times New Roman" w:cs="Times New Roman"/>
          <w:sz w:val="28"/>
          <w:szCs w:val="28"/>
        </w:rPr>
        <w:t>(2)15×6×3÷30=9(</w:t>
      </w:r>
      <w:proofErr w:type="gramStart"/>
      <w:r w:rsidRPr="00885A6A">
        <w:rPr>
          <w:rFonts w:ascii="Times New Roman" w:eastAsia="KaiTi" w:hAnsi="Times New Roman" w:cs="Times New Roman"/>
          <w:sz w:val="28"/>
          <w:szCs w:val="28"/>
        </w:rPr>
        <w:t>厘米</w:t>
      </w:r>
      <w:r w:rsidRPr="00885A6A">
        <w:rPr>
          <w:rFonts w:ascii="Times New Roman" w:eastAsia="KaiTi" w:hAnsi="Times New Roman" w:cs="Times New Roman"/>
          <w:sz w:val="28"/>
          <w:szCs w:val="28"/>
        </w:rPr>
        <w:t>)</w:t>
      </w:r>
      <w:proofErr w:type="gramEnd"/>
      <w:r w:rsidRPr="00885A6A">
        <w:rPr>
          <w:rFonts w:ascii="Times New Roman" w:eastAsia="KaiTi" w:hAnsi="Times New Roman" w:cs="Times New Roman"/>
          <w:sz w:val="28"/>
          <w:szCs w:val="28"/>
        </w:rPr>
        <w:t xml:space="preserve">　</w:t>
      </w:r>
    </w:p>
    <w:p w:rsidR="00885A6A" w:rsidRPr="00885A6A" w:rsidRDefault="00885A6A" w:rsidP="00C71768">
      <w:pPr>
        <w:spacing w:line="360" w:lineRule="auto"/>
        <w:rPr>
          <w:rFonts w:ascii="Times New Roman" w:eastAsia="KaiTi" w:hAnsi="Times New Roman" w:cs="Times New Roman"/>
          <w:sz w:val="28"/>
          <w:szCs w:val="28"/>
        </w:rPr>
      </w:pPr>
      <w:r w:rsidRPr="00885A6A">
        <w:rPr>
          <w:rFonts w:ascii="Times New Roman" w:eastAsia="KaiTi" w:hAnsi="Times New Roman" w:cs="Times New Roman"/>
          <w:sz w:val="28"/>
          <w:szCs w:val="28"/>
        </w:rPr>
        <w:t>(3)3.14×(6÷2)</w:t>
      </w:r>
      <w:r w:rsidRPr="00885A6A">
        <w:rPr>
          <w:rFonts w:ascii="Times New Roman" w:eastAsia="KaiTi" w:hAnsi="Times New Roman" w:cs="Times New Roman"/>
          <w:sz w:val="28"/>
          <w:szCs w:val="28"/>
          <w:vertAlign w:val="superscript"/>
        </w:rPr>
        <w:t>2</w:t>
      </w:r>
      <w:r w:rsidRPr="00885A6A">
        <w:rPr>
          <w:rFonts w:ascii="Times New Roman" w:eastAsia="KaiTi" w:hAnsi="Times New Roman" w:cs="Times New Roman"/>
          <w:sz w:val="28"/>
          <w:szCs w:val="28"/>
        </w:rPr>
        <w:t>×(6×3)=508.68(</w:t>
      </w:r>
      <w:r w:rsidRPr="00885A6A">
        <w:rPr>
          <w:rFonts w:ascii="Times New Roman" w:eastAsia="KaiTi" w:hAnsi="Times New Roman" w:cs="Times New Roman"/>
          <w:sz w:val="28"/>
          <w:szCs w:val="28"/>
        </w:rPr>
        <w:t>立方分米</w:t>
      </w:r>
      <w:r w:rsidRPr="00885A6A">
        <w:rPr>
          <w:rFonts w:ascii="Times New Roman" w:eastAsia="KaiTi" w:hAnsi="Times New Roman" w:cs="Times New Roman"/>
          <w:sz w:val="28"/>
          <w:szCs w:val="28"/>
        </w:rPr>
        <w:t>)</w:t>
      </w:r>
    </w:p>
    <w:p w:rsidR="007401B6" w:rsidRPr="00885A6A" w:rsidRDefault="007401B6" w:rsidP="00C71768">
      <w:pPr>
        <w:spacing w:line="360" w:lineRule="auto"/>
        <w:rPr>
          <w:rFonts w:ascii="Times New Roman" w:eastAsia="KaiTi" w:hAnsi="Times New Roman" w:cs="Times New Roman"/>
          <w:sz w:val="28"/>
          <w:szCs w:val="28"/>
        </w:rPr>
      </w:pPr>
    </w:p>
    <w:sectPr w:rsidR="007401B6" w:rsidRPr="00885A6A" w:rsidSect="00E1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D4" w:rsidRDefault="00E265D4" w:rsidP="00EB5CC3">
      <w:r>
        <w:separator/>
      </w:r>
    </w:p>
  </w:endnote>
  <w:endnote w:type="continuationSeparator" w:id="0">
    <w:p w:rsidR="00E265D4" w:rsidRDefault="00E265D4" w:rsidP="00EB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D4" w:rsidRDefault="00E265D4" w:rsidP="00EB5CC3">
      <w:r>
        <w:separator/>
      </w:r>
    </w:p>
  </w:footnote>
  <w:footnote w:type="continuationSeparator" w:id="0">
    <w:p w:rsidR="00E265D4" w:rsidRDefault="00E265D4" w:rsidP="00EB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F40E4"/>
    <w:rsid w:val="002F4D4C"/>
    <w:rsid w:val="003A652D"/>
    <w:rsid w:val="003B001D"/>
    <w:rsid w:val="003C7140"/>
    <w:rsid w:val="004F348D"/>
    <w:rsid w:val="00531944"/>
    <w:rsid w:val="00584F01"/>
    <w:rsid w:val="005943C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885A6A"/>
    <w:rsid w:val="009B339C"/>
    <w:rsid w:val="00A15CD2"/>
    <w:rsid w:val="00A446F3"/>
    <w:rsid w:val="00AA6685"/>
    <w:rsid w:val="00AB1FFB"/>
    <w:rsid w:val="00AB6528"/>
    <w:rsid w:val="00B947E0"/>
    <w:rsid w:val="00BA4002"/>
    <w:rsid w:val="00BC14D1"/>
    <w:rsid w:val="00C3335A"/>
    <w:rsid w:val="00C71768"/>
    <w:rsid w:val="00C822DE"/>
    <w:rsid w:val="00CD100D"/>
    <w:rsid w:val="00CE0D82"/>
    <w:rsid w:val="00D016A1"/>
    <w:rsid w:val="00DA0765"/>
    <w:rsid w:val="00DA15F2"/>
    <w:rsid w:val="00E1779B"/>
    <w:rsid w:val="00E265D4"/>
    <w:rsid w:val="00EB5CC3"/>
    <w:rsid w:val="00EC4E73"/>
    <w:rsid w:val="00EC552C"/>
    <w:rsid w:val="00F35F81"/>
    <w:rsid w:val="00F82C47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C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63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63F9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C1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2018-07-03T15:32:00Z</dcterms:created>
  <dcterms:modified xsi:type="dcterms:W3CDTF">2018-09-28T06:22:00Z</dcterms:modified>
</cp:coreProperties>
</file>